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50E3"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sz w:val="32"/>
          <w:szCs w:val="32"/>
        </w:rPr>
        <w:t>  </w:t>
      </w:r>
    </w:p>
    <w:p w14:paraId="0E76C878" w14:textId="77777777" w:rsidR="00A457DA" w:rsidRDefault="00A457DA" w:rsidP="00A457DA">
      <w:pPr>
        <w:widowControl w:val="0"/>
        <w:autoSpaceDE w:val="0"/>
        <w:autoSpaceDN w:val="0"/>
        <w:adjustRightInd w:val="0"/>
        <w:rPr>
          <w:rFonts w:ascii="Times" w:hAnsi="Times" w:cs="Times"/>
          <w:b/>
          <w:bCs/>
          <w:sz w:val="64"/>
          <w:szCs w:val="64"/>
        </w:rPr>
      </w:pPr>
      <w:r>
        <w:rPr>
          <w:rFonts w:ascii="Times" w:hAnsi="Times" w:cs="Times"/>
          <w:b/>
          <w:bCs/>
          <w:sz w:val="64"/>
          <w:szCs w:val="64"/>
        </w:rPr>
        <w:t>Introduction to Science and Technology 100</w:t>
      </w:r>
    </w:p>
    <w:p w14:paraId="7DF55950" w14:textId="77777777" w:rsidR="00A457DA" w:rsidRDefault="00A457DA" w:rsidP="00A457DA">
      <w:pPr>
        <w:widowControl w:val="0"/>
        <w:autoSpaceDE w:val="0"/>
        <w:autoSpaceDN w:val="0"/>
        <w:adjustRightInd w:val="0"/>
        <w:outlineLvl w:val="0"/>
        <w:rPr>
          <w:rFonts w:ascii="Times" w:hAnsi="Times" w:cs="Times"/>
          <w:b/>
          <w:bCs/>
          <w:sz w:val="48"/>
          <w:szCs w:val="48"/>
        </w:rPr>
      </w:pPr>
      <w:r>
        <w:rPr>
          <w:rFonts w:ascii="Times" w:hAnsi="Times" w:cs="Times"/>
          <w:b/>
          <w:bCs/>
          <w:sz w:val="48"/>
          <w:szCs w:val="48"/>
        </w:rPr>
        <w:t>Course and instructor information</w:t>
      </w:r>
    </w:p>
    <w:p w14:paraId="48705B55" w14:textId="77777777" w:rsidR="00A457DA" w:rsidRDefault="00A457DA" w:rsidP="00A457DA">
      <w:pPr>
        <w:widowControl w:val="0"/>
        <w:autoSpaceDE w:val="0"/>
        <w:autoSpaceDN w:val="0"/>
        <w:adjustRightInd w:val="0"/>
        <w:outlineLvl w:val="0"/>
        <w:rPr>
          <w:rFonts w:ascii="Times" w:hAnsi="Times" w:cs="Times"/>
          <w:sz w:val="32"/>
          <w:szCs w:val="32"/>
        </w:rPr>
      </w:pPr>
      <w:r>
        <w:rPr>
          <w:rFonts w:ascii="Times" w:hAnsi="Times" w:cs="Times"/>
          <w:b/>
          <w:bCs/>
          <w:sz w:val="32"/>
          <w:szCs w:val="32"/>
        </w:rPr>
        <w:t>Welcome to Introduction to Science and Technology!</w:t>
      </w:r>
    </w:p>
    <w:p w14:paraId="196C9CBB" w14:textId="77777777" w:rsidR="00A457DA" w:rsidRDefault="00A457DA" w:rsidP="00A457DA">
      <w:pPr>
        <w:widowControl w:val="0"/>
        <w:autoSpaceDE w:val="0"/>
        <w:autoSpaceDN w:val="0"/>
        <w:adjustRightInd w:val="0"/>
        <w:rPr>
          <w:rFonts w:ascii="Times" w:hAnsi="Times" w:cs="Times"/>
          <w:sz w:val="32"/>
          <w:szCs w:val="32"/>
        </w:rPr>
      </w:pPr>
    </w:p>
    <w:p w14:paraId="76C56508" w14:textId="77777777" w:rsidR="00A457DA" w:rsidRDefault="00A457DA" w:rsidP="00A457DA">
      <w:pPr>
        <w:widowControl w:val="0"/>
        <w:autoSpaceDE w:val="0"/>
        <w:autoSpaceDN w:val="0"/>
        <w:adjustRightInd w:val="0"/>
        <w:outlineLvl w:val="0"/>
        <w:rPr>
          <w:rFonts w:ascii="Times" w:hAnsi="Times" w:cs="Times"/>
          <w:sz w:val="32"/>
          <w:szCs w:val="32"/>
        </w:rPr>
      </w:pPr>
      <w:r>
        <w:rPr>
          <w:rFonts w:ascii="Times" w:hAnsi="Times" w:cs="Times"/>
          <w:sz w:val="32"/>
          <w:szCs w:val="32"/>
        </w:rPr>
        <w:t>Paul Lee, Professor</w:t>
      </w:r>
    </w:p>
    <w:p w14:paraId="0DC1DF77" w14:textId="77777777" w:rsidR="00A457DA" w:rsidRDefault="00A457DA" w:rsidP="00A457DA">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b/>
          <w:bCs/>
          <w:sz w:val="32"/>
          <w:szCs w:val="32"/>
        </w:rPr>
        <w:t>Instructor:</w:t>
      </w:r>
      <w:r>
        <w:rPr>
          <w:rFonts w:ascii="Times" w:hAnsi="Times" w:cs="Times"/>
          <w:sz w:val="32"/>
          <w:szCs w:val="32"/>
        </w:rPr>
        <w:t xml:space="preserve"> Dr. Paul Lee</w:t>
      </w:r>
    </w:p>
    <w:p w14:paraId="61A69FEF" w14:textId="77777777" w:rsidR="00A457DA" w:rsidRDefault="00A457DA" w:rsidP="00A457DA">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b/>
          <w:bCs/>
          <w:sz w:val="32"/>
          <w:szCs w:val="32"/>
        </w:rPr>
        <w:t>Email:</w:t>
      </w:r>
      <w:r>
        <w:rPr>
          <w:rFonts w:ascii="Times" w:hAnsi="Times" w:cs="Times"/>
          <w:sz w:val="32"/>
          <w:szCs w:val="32"/>
        </w:rPr>
        <w:t xml:space="preserve"> Paul.Lee@lvu.edu</w:t>
      </w:r>
    </w:p>
    <w:p w14:paraId="50528D82" w14:textId="77777777" w:rsidR="00A457DA" w:rsidRDefault="00A457DA" w:rsidP="00A457DA">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b/>
          <w:bCs/>
          <w:sz w:val="32"/>
          <w:szCs w:val="32"/>
        </w:rPr>
        <w:t>Virtual Office Hours:</w:t>
      </w:r>
      <w:r>
        <w:rPr>
          <w:rFonts w:ascii="Times" w:hAnsi="Times" w:cs="Times"/>
          <w:sz w:val="32"/>
          <w:szCs w:val="32"/>
        </w:rPr>
        <w:t xml:space="preserve"> MWF 10am-2pm</w:t>
      </w:r>
    </w:p>
    <w:p w14:paraId="0A0B8D78" w14:textId="77777777" w:rsidR="00A457DA" w:rsidRDefault="00A457DA" w:rsidP="00A457DA">
      <w:pPr>
        <w:widowControl w:val="0"/>
        <w:autoSpaceDE w:val="0"/>
        <w:autoSpaceDN w:val="0"/>
        <w:adjustRightInd w:val="0"/>
        <w:rPr>
          <w:rFonts w:ascii="Times" w:hAnsi="Times" w:cs="Times"/>
          <w:sz w:val="32"/>
          <w:szCs w:val="32"/>
        </w:rPr>
      </w:pPr>
    </w:p>
    <w:p w14:paraId="783EF4E1" w14:textId="77777777" w:rsidR="00A457DA" w:rsidRDefault="00A457DA" w:rsidP="00A457DA">
      <w:pPr>
        <w:widowControl w:val="0"/>
        <w:autoSpaceDE w:val="0"/>
        <w:autoSpaceDN w:val="0"/>
        <w:adjustRightInd w:val="0"/>
        <w:rPr>
          <w:rFonts w:ascii="Times" w:hAnsi="Times" w:cs="Times"/>
          <w:sz w:val="32"/>
          <w:szCs w:val="32"/>
        </w:rPr>
      </w:pPr>
      <w:bookmarkStart w:id="0" w:name="_GoBack"/>
      <w:bookmarkEnd w:id="0"/>
      <w:r>
        <w:rPr>
          <w:rFonts w:ascii="Times" w:hAnsi="Times" w:cs="Times"/>
          <w:sz w:val="32"/>
          <w:szCs w:val="32"/>
        </w:rPr>
        <w:t>In this course we discuss the role of science and technology in modern society. We consider controversial issues of the day from different perspectives.</w:t>
      </w:r>
    </w:p>
    <w:p w14:paraId="22455619"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sz w:val="32"/>
          <w:szCs w:val="32"/>
        </w:rPr>
        <w:t>This course is meant to encourage critical thinking and reflection. If you have any comments, concerns or questions please feel free to email me. Better yet, stop by my Virtual Office in the Chat tool during my office hours.</w:t>
      </w:r>
    </w:p>
    <w:p w14:paraId="5904C862"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sz w:val="32"/>
          <w:szCs w:val="32"/>
        </w:rPr>
        <w:t>Scientific principles and laws do not lie on the surface of nature. They are hidden, and must be wrested from nature by an active and elaborate technique of inquiry. ~John Dewey, Reconstruction in Philosophy, 1920</w:t>
      </w:r>
    </w:p>
    <w:p w14:paraId="2788467F" w14:textId="77777777" w:rsidR="00A457DA" w:rsidRDefault="00A457DA" w:rsidP="00A457DA">
      <w:pPr>
        <w:widowControl w:val="0"/>
        <w:autoSpaceDE w:val="0"/>
        <w:autoSpaceDN w:val="0"/>
        <w:adjustRightInd w:val="0"/>
        <w:outlineLvl w:val="0"/>
        <w:rPr>
          <w:rFonts w:ascii="Times" w:hAnsi="Times" w:cs="Times"/>
          <w:b/>
          <w:bCs/>
          <w:sz w:val="48"/>
          <w:szCs w:val="48"/>
        </w:rPr>
      </w:pPr>
      <w:r>
        <w:rPr>
          <w:rFonts w:ascii="Times" w:hAnsi="Times" w:cs="Times"/>
          <w:b/>
          <w:bCs/>
          <w:sz w:val="48"/>
          <w:szCs w:val="48"/>
        </w:rPr>
        <w:t>Course Syllabus</w:t>
      </w:r>
    </w:p>
    <w:p w14:paraId="32054962" w14:textId="77777777" w:rsidR="00A457DA" w:rsidRDefault="00A457DA" w:rsidP="00A457DA">
      <w:pPr>
        <w:widowControl w:val="0"/>
        <w:autoSpaceDE w:val="0"/>
        <w:autoSpaceDN w:val="0"/>
        <w:adjustRightInd w:val="0"/>
        <w:outlineLvl w:val="0"/>
        <w:rPr>
          <w:rFonts w:ascii="Times" w:hAnsi="Times" w:cs="Times"/>
          <w:b/>
          <w:bCs/>
          <w:sz w:val="38"/>
          <w:szCs w:val="38"/>
        </w:rPr>
      </w:pPr>
      <w:r>
        <w:rPr>
          <w:rFonts w:ascii="Times" w:hAnsi="Times" w:cs="Times"/>
          <w:b/>
          <w:bCs/>
          <w:sz w:val="38"/>
          <w:szCs w:val="38"/>
        </w:rPr>
        <w:t>Readings and Discussions</w:t>
      </w:r>
    </w:p>
    <w:p w14:paraId="0FDD06E0"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b/>
          <w:bCs/>
          <w:sz w:val="32"/>
          <w:szCs w:val="32"/>
        </w:rPr>
        <w:t>Readings should be completed weekly and used as a basis for discussions and case studies.</w:t>
      </w:r>
      <w:r>
        <w:rPr>
          <w:rFonts w:ascii="Times" w:hAnsi="Times" w:cs="Times"/>
          <w:sz w:val="32"/>
          <w:szCs w:val="32"/>
        </w:rPr>
        <w:t xml:space="preserve"> Participation is discussion forums is a key component of your grade. Each week you are expected to pose and respond to at least one question related to your readings. Evidence of further reading and reflection is important.</w:t>
      </w:r>
    </w:p>
    <w:p w14:paraId="2D5D83C9" w14:textId="77777777" w:rsidR="00A457DA" w:rsidRDefault="00A457DA" w:rsidP="00A457DA">
      <w:pPr>
        <w:widowControl w:val="0"/>
        <w:autoSpaceDE w:val="0"/>
        <w:autoSpaceDN w:val="0"/>
        <w:adjustRightInd w:val="0"/>
        <w:rPr>
          <w:rFonts w:ascii="Times" w:hAnsi="Times" w:cs="Times"/>
          <w:b/>
          <w:bCs/>
          <w:sz w:val="32"/>
          <w:szCs w:val="32"/>
        </w:rPr>
      </w:pPr>
      <w:r>
        <w:rPr>
          <w:rFonts w:ascii="Times" w:hAnsi="Times" w:cs="Times"/>
          <w:b/>
          <w:bCs/>
          <w:sz w:val="32"/>
          <w:szCs w:val="32"/>
        </w:rPr>
        <w:t>Unit 1: The role of technology in the history of modern science - May 1 - 31</w:t>
      </w:r>
    </w:p>
    <w:p w14:paraId="779589A3" w14:textId="77777777" w:rsidR="00A457DA" w:rsidRDefault="00A457DA" w:rsidP="00A457DA">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The Royal Society</w:t>
      </w:r>
    </w:p>
    <w:p w14:paraId="3ECE2754" w14:textId="77777777" w:rsidR="00A457DA" w:rsidRDefault="00A457DA" w:rsidP="00A457DA">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lastRenderedPageBreak/>
        <w:t>The Age of Enlightenment</w:t>
      </w:r>
    </w:p>
    <w:p w14:paraId="05C797C3" w14:textId="77777777" w:rsidR="00A457DA" w:rsidRDefault="00A457DA" w:rsidP="00A457DA">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Scientific Method</w:t>
      </w:r>
    </w:p>
    <w:p w14:paraId="5515C9F0" w14:textId="77777777" w:rsidR="00A457DA" w:rsidRDefault="00A457DA" w:rsidP="00A457DA">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The Industrial Revolution</w:t>
      </w:r>
    </w:p>
    <w:p w14:paraId="3FF0DB92" w14:textId="77777777" w:rsidR="00A457DA" w:rsidRDefault="00A457DA" w:rsidP="00A457DA">
      <w:pPr>
        <w:widowControl w:val="0"/>
        <w:autoSpaceDE w:val="0"/>
        <w:autoSpaceDN w:val="0"/>
        <w:adjustRightInd w:val="0"/>
        <w:outlineLvl w:val="0"/>
        <w:rPr>
          <w:rFonts w:ascii="Times" w:hAnsi="Times" w:cs="Times"/>
          <w:b/>
          <w:bCs/>
          <w:sz w:val="32"/>
          <w:szCs w:val="32"/>
        </w:rPr>
      </w:pPr>
      <w:r>
        <w:rPr>
          <w:rFonts w:ascii="Times" w:hAnsi="Times" w:cs="Times"/>
          <w:b/>
          <w:bCs/>
          <w:sz w:val="32"/>
          <w:szCs w:val="32"/>
        </w:rPr>
        <w:t>Unit 2: Current issues - June 1 - 30</w:t>
      </w:r>
    </w:p>
    <w:p w14:paraId="162452A6" w14:textId="77777777" w:rsidR="00A457DA" w:rsidRDefault="00A457DA" w:rsidP="00A457D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Energy</w:t>
      </w:r>
    </w:p>
    <w:p w14:paraId="0A835F48" w14:textId="77777777" w:rsidR="00A457DA" w:rsidRDefault="00A457DA" w:rsidP="00A457D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Geology</w:t>
      </w:r>
    </w:p>
    <w:p w14:paraId="6CEB10BD" w14:textId="77777777" w:rsidR="00A457DA" w:rsidRDefault="00A457DA" w:rsidP="00A457D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Farming and Horticulture</w:t>
      </w:r>
    </w:p>
    <w:p w14:paraId="10EE1CB9" w14:textId="77777777" w:rsidR="00A457DA" w:rsidRDefault="00A457DA" w:rsidP="00A457D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Medical Research</w:t>
      </w:r>
    </w:p>
    <w:p w14:paraId="19D094A4" w14:textId="77777777" w:rsidR="00A457DA" w:rsidRDefault="00A457DA" w:rsidP="00A457DA">
      <w:pPr>
        <w:widowControl w:val="0"/>
        <w:autoSpaceDE w:val="0"/>
        <w:autoSpaceDN w:val="0"/>
        <w:adjustRightInd w:val="0"/>
        <w:outlineLvl w:val="0"/>
        <w:rPr>
          <w:rFonts w:ascii="Times" w:hAnsi="Times" w:cs="Times"/>
          <w:b/>
          <w:bCs/>
          <w:sz w:val="32"/>
          <w:szCs w:val="32"/>
        </w:rPr>
      </w:pPr>
      <w:r>
        <w:rPr>
          <w:rFonts w:ascii="Times" w:hAnsi="Times" w:cs="Times"/>
          <w:b/>
          <w:bCs/>
          <w:sz w:val="32"/>
          <w:szCs w:val="32"/>
        </w:rPr>
        <w:t>Unit 2: The future - July 1 - 31</w:t>
      </w:r>
    </w:p>
    <w:p w14:paraId="71E30A3A" w14:textId="77777777" w:rsidR="00A457DA" w:rsidRDefault="00A457DA" w:rsidP="00A457DA">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The Future of the Information Age</w:t>
      </w:r>
    </w:p>
    <w:p w14:paraId="2E0C4B2F" w14:textId="77777777" w:rsidR="00A457DA" w:rsidRDefault="00A457DA" w:rsidP="00A457DA">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Artificial Intelligence</w:t>
      </w:r>
    </w:p>
    <w:p w14:paraId="28AD0425" w14:textId="77777777" w:rsidR="00A457DA" w:rsidRDefault="00A457DA" w:rsidP="00A457DA">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New Ways of Travel and Communication</w:t>
      </w:r>
    </w:p>
    <w:p w14:paraId="1084D084" w14:textId="77777777" w:rsidR="00A457DA" w:rsidRDefault="00A457DA" w:rsidP="00A457DA">
      <w:pPr>
        <w:widowControl w:val="0"/>
        <w:autoSpaceDE w:val="0"/>
        <w:autoSpaceDN w:val="0"/>
        <w:adjustRightInd w:val="0"/>
        <w:outlineLvl w:val="0"/>
        <w:rPr>
          <w:rFonts w:ascii="Times" w:hAnsi="Times" w:cs="Times"/>
          <w:b/>
          <w:bCs/>
          <w:sz w:val="38"/>
          <w:szCs w:val="38"/>
        </w:rPr>
      </w:pPr>
      <w:r>
        <w:rPr>
          <w:rFonts w:ascii="Times" w:hAnsi="Times" w:cs="Times"/>
          <w:b/>
          <w:bCs/>
          <w:sz w:val="38"/>
          <w:szCs w:val="38"/>
        </w:rPr>
        <w:t>Case Studies</w:t>
      </w:r>
    </w:p>
    <w:p w14:paraId="52401FF5"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sz w:val="32"/>
          <w:szCs w:val="32"/>
        </w:rPr>
        <w:t xml:space="preserve">Please see the files attached to the </w:t>
      </w:r>
      <w:proofErr w:type="spellStart"/>
      <w:r>
        <w:rPr>
          <w:rFonts w:ascii="Times" w:hAnsi="Times" w:cs="Times"/>
          <w:sz w:val="32"/>
          <w:szCs w:val="32"/>
        </w:rPr>
        <w:t>dropbox</w:t>
      </w:r>
      <w:proofErr w:type="spellEnd"/>
      <w:r>
        <w:rPr>
          <w:rFonts w:ascii="Times" w:hAnsi="Times" w:cs="Times"/>
          <w:sz w:val="32"/>
          <w:szCs w:val="32"/>
        </w:rPr>
        <w:t xml:space="preserve"> folders for each case study for a full list of possible case study topics. Case studies are meant to demonstrate your critical reflection on a specific topic within your broader readings.</w:t>
      </w:r>
    </w:p>
    <w:p w14:paraId="0116E934" w14:textId="77777777" w:rsidR="00A457DA" w:rsidRDefault="00A457DA" w:rsidP="00A457DA">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Historical perspectives - June 5</w:t>
      </w:r>
    </w:p>
    <w:p w14:paraId="66FD1248" w14:textId="77777777" w:rsidR="00A457DA" w:rsidRDefault="00A457DA" w:rsidP="00A457DA">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Information Age in perspective - June 20</w:t>
      </w:r>
    </w:p>
    <w:p w14:paraId="15B33C50" w14:textId="77777777" w:rsidR="00A457DA" w:rsidRDefault="00A457DA" w:rsidP="00A457DA">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Are our practices sustainable? - July 10</w:t>
      </w:r>
    </w:p>
    <w:p w14:paraId="181D7413" w14:textId="77777777" w:rsidR="00A457DA" w:rsidRDefault="00A457DA" w:rsidP="00A457DA">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Medicine and politics - July 17</w:t>
      </w:r>
    </w:p>
    <w:p w14:paraId="3CFABA6B" w14:textId="77777777" w:rsidR="00A457DA" w:rsidRDefault="00A457DA" w:rsidP="00A457DA">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Is imagination our limit? - July 24</w:t>
      </w:r>
    </w:p>
    <w:p w14:paraId="79CE7994" w14:textId="77777777" w:rsidR="00A457DA" w:rsidRDefault="00A457DA" w:rsidP="00A457DA">
      <w:pPr>
        <w:widowControl w:val="0"/>
        <w:autoSpaceDE w:val="0"/>
        <w:autoSpaceDN w:val="0"/>
        <w:adjustRightInd w:val="0"/>
        <w:outlineLvl w:val="0"/>
        <w:rPr>
          <w:rFonts w:ascii="Times" w:hAnsi="Times" w:cs="Times"/>
          <w:b/>
          <w:bCs/>
          <w:sz w:val="38"/>
          <w:szCs w:val="38"/>
        </w:rPr>
      </w:pPr>
      <w:r>
        <w:rPr>
          <w:rFonts w:ascii="Times" w:hAnsi="Times" w:cs="Times"/>
          <w:b/>
          <w:bCs/>
          <w:sz w:val="38"/>
          <w:szCs w:val="38"/>
        </w:rPr>
        <w:t>Presentations</w:t>
      </w:r>
    </w:p>
    <w:p w14:paraId="011B1363"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sz w:val="32"/>
          <w:szCs w:val="32"/>
        </w:rPr>
        <w:t>Each student must sign up for two group presentations using the Groups tool. Students may choose the group presentation topic that most interests them from the list of available groups; however, there is a maximum of 5 members per group.</w:t>
      </w:r>
    </w:p>
    <w:p w14:paraId="06C370BE" w14:textId="77777777" w:rsidR="00A457DA" w:rsidRDefault="00A457DA" w:rsidP="00A457DA">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Presentation 1 - June 8-12</w:t>
      </w:r>
    </w:p>
    <w:p w14:paraId="12C8F036" w14:textId="77777777" w:rsidR="00A457DA" w:rsidRDefault="00A457DA" w:rsidP="00A457DA">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Presentation 2 - July 20-24</w:t>
      </w:r>
    </w:p>
    <w:p w14:paraId="41B3F5A9" w14:textId="77777777" w:rsidR="00A457DA" w:rsidRDefault="00A457DA" w:rsidP="00A457DA">
      <w:pPr>
        <w:widowControl w:val="0"/>
        <w:autoSpaceDE w:val="0"/>
        <w:autoSpaceDN w:val="0"/>
        <w:adjustRightInd w:val="0"/>
        <w:outlineLvl w:val="0"/>
        <w:rPr>
          <w:rFonts w:ascii="Times" w:hAnsi="Times" w:cs="Times"/>
          <w:b/>
          <w:bCs/>
          <w:sz w:val="38"/>
          <w:szCs w:val="38"/>
        </w:rPr>
      </w:pPr>
      <w:r>
        <w:rPr>
          <w:rFonts w:ascii="Times" w:hAnsi="Times" w:cs="Times"/>
          <w:b/>
          <w:bCs/>
          <w:sz w:val="38"/>
          <w:szCs w:val="38"/>
        </w:rPr>
        <w:t>Examinations</w:t>
      </w:r>
    </w:p>
    <w:p w14:paraId="2FE432C5"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b/>
          <w:bCs/>
          <w:sz w:val="32"/>
          <w:szCs w:val="32"/>
        </w:rPr>
        <w:t>This course has two examinations. They are not accumulative.</w:t>
      </w:r>
      <w:r>
        <w:rPr>
          <w:rFonts w:ascii="Times" w:hAnsi="Times" w:cs="Times"/>
          <w:sz w:val="32"/>
          <w:szCs w:val="32"/>
        </w:rPr>
        <w:t xml:space="preserve"> The midterm exam will assess </w:t>
      </w:r>
      <w:proofErr w:type="gramStart"/>
      <w:r>
        <w:rPr>
          <w:rFonts w:ascii="Times" w:hAnsi="Times" w:cs="Times"/>
          <w:sz w:val="32"/>
          <w:szCs w:val="32"/>
        </w:rPr>
        <w:t>you</w:t>
      </w:r>
      <w:proofErr w:type="gramEnd"/>
      <w:r>
        <w:rPr>
          <w:rFonts w:ascii="Times" w:hAnsi="Times" w:cs="Times"/>
          <w:sz w:val="32"/>
          <w:szCs w:val="32"/>
        </w:rPr>
        <w:t xml:space="preserve"> knowledge of unit 1 with an emphasis on the course readings. The final exam will assess your knowledge of units 2 and 3 with </w:t>
      </w:r>
      <w:proofErr w:type="spellStart"/>
      <w:proofErr w:type="gramStart"/>
      <w:r>
        <w:rPr>
          <w:rFonts w:ascii="Times" w:hAnsi="Times" w:cs="Times"/>
          <w:sz w:val="32"/>
          <w:szCs w:val="32"/>
        </w:rPr>
        <w:t>a</w:t>
      </w:r>
      <w:proofErr w:type="spellEnd"/>
      <w:proofErr w:type="gramEnd"/>
      <w:r>
        <w:rPr>
          <w:rFonts w:ascii="Times" w:hAnsi="Times" w:cs="Times"/>
          <w:sz w:val="32"/>
          <w:szCs w:val="32"/>
        </w:rPr>
        <w:t xml:space="preserve"> emphasis on your critical thinking skills.</w:t>
      </w:r>
    </w:p>
    <w:p w14:paraId="607C6D9B" w14:textId="77777777" w:rsidR="00A457DA" w:rsidRDefault="00A457DA" w:rsidP="00A457DA">
      <w:pPr>
        <w:widowControl w:val="0"/>
        <w:autoSpaceDE w:val="0"/>
        <w:autoSpaceDN w:val="0"/>
        <w:adjustRightInd w:val="0"/>
        <w:rPr>
          <w:rFonts w:ascii="Times" w:hAnsi="Times" w:cs="Times"/>
          <w:sz w:val="32"/>
          <w:szCs w:val="32"/>
        </w:rPr>
      </w:pPr>
    </w:p>
    <w:p w14:paraId="2085BC6F" w14:textId="77777777" w:rsidR="00A457DA" w:rsidRDefault="00A457DA" w:rsidP="00A457DA">
      <w:pPr>
        <w:widowControl w:val="0"/>
        <w:autoSpaceDE w:val="0"/>
        <w:autoSpaceDN w:val="0"/>
        <w:adjustRightInd w:val="0"/>
        <w:outlineLvl w:val="0"/>
        <w:rPr>
          <w:rFonts w:ascii="Times" w:hAnsi="Times" w:cs="Times"/>
          <w:sz w:val="32"/>
          <w:szCs w:val="32"/>
        </w:rPr>
      </w:pPr>
      <w:r>
        <w:rPr>
          <w:rFonts w:ascii="Times" w:hAnsi="Times" w:cs="Times"/>
          <w:sz w:val="32"/>
          <w:szCs w:val="32"/>
        </w:rPr>
        <w:t xml:space="preserve">New! </w:t>
      </w:r>
      <w:r>
        <w:rPr>
          <w:rFonts w:ascii="Times" w:hAnsi="Times" w:cs="Times"/>
          <w:b/>
          <w:bCs/>
          <w:sz w:val="32"/>
          <w:szCs w:val="32"/>
        </w:rPr>
        <w:t>Both examinations will be held in Mackenzie Hall, room 214</w:t>
      </w:r>
    </w:p>
    <w:p w14:paraId="459AC218" w14:textId="77777777" w:rsidR="00A457DA" w:rsidRDefault="00A457DA" w:rsidP="00A457DA">
      <w:pPr>
        <w:widowControl w:val="0"/>
        <w:numPr>
          <w:ilvl w:val="0"/>
          <w:numId w:val="7"/>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Midterm examination - June 26, 3:00-5:00pm</w:t>
      </w:r>
    </w:p>
    <w:p w14:paraId="5D14EF67" w14:textId="77777777" w:rsidR="00A457DA" w:rsidRDefault="00A457DA" w:rsidP="00A457DA">
      <w:pPr>
        <w:widowControl w:val="0"/>
        <w:numPr>
          <w:ilvl w:val="0"/>
          <w:numId w:val="7"/>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Final examination - August 7, 3:00-5:00pm</w:t>
      </w:r>
    </w:p>
    <w:p w14:paraId="073136B6" w14:textId="77777777" w:rsidR="00A457DA" w:rsidRDefault="00A457DA" w:rsidP="00A457DA">
      <w:pPr>
        <w:widowControl w:val="0"/>
        <w:autoSpaceDE w:val="0"/>
        <w:autoSpaceDN w:val="0"/>
        <w:adjustRightInd w:val="0"/>
        <w:rPr>
          <w:rFonts w:ascii="Times" w:hAnsi="Times" w:cs="Times"/>
          <w:sz w:val="32"/>
          <w:szCs w:val="32"/>
        </w:rPr>
      </w:pPr>
      <w:r>
        <w:rPr>
          <w:rFonts w:ascii="Times" w:hAnsi="Times" w:cs="Times"/>
          <w:sz w:val="32"/>
          <w:szCs w:val="32"/>
        </w:rPr>
        <w:t>Science does not know its debt to imagination. ~Ralph Waldo Emerson</w:t>
      </w:r>
    </w:p>
    <w:p w14:paraId="060C9400" w14:textId="77777777" w:rsidR="00654FB1" w:rsidRDefault="00A457DA" w:rsidP="00A457DA">
      <w:r>
        <w:rPr>
          <w:rFonts w:ascii="Times" w:hAnsi="Times" w:cs="Times"/>
          <w:i/>
          <w:iCs/>
          <w:sz w:val="32"/>
          <w:szCs w:val="32"/>
        </w:rPr>
        <w:t>Introduction to Science and Technology 100</w:t>
      </w:r>
    </w:p>
    <w:sectPr w:rsidR="00654FB1" w:rsidSect="00E9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DA"/>
    <w:rsid w:val="0006774C"/>
    <w:rsid w:val="000C6625"/>
    <w:rsid w:val="00105D15"/>
    <w:rsid w:val="00202C72"/>
    <w:rsid w:val="002A6B6D"/>
    <w:rsid w:val="00456C22"/>
    <w:rsid w:val="004F729E"/>
    <w:rsid w:val="005D4FA5"/>
    <w:rsid w:val="00654FB1"/>
    <w:rsid w:val="006B63B8"/>
    <w:rsid w:val="007C2D57"/>
    <w:rsid w:val="009C0344"/>
    <w:rsid w:val="00A457DA"/>
    <w:rsid w:val="00E92594"/>
    <w:rsid w:val="00F6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23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2420</Characters>
  <Application>Microsoft Macintosh Word</Application>
  <DocSecurity>0</DocSecurity>
  <Lines>20</Lines>
  <Paragraphs>5</Paragraphs>
  <ScaleCrop>false</ScaleCrop>
  <Company>Jackson State Community College</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 Davis</dc:creator>
  <cp:keywords/>
  <dc:description/>
  <cp:lastModifiedBy>Patrick D. Davis</cp:lastModifiedBy>
  <cp:revision>1</cp:revision>
  <dcterms:created xsi:type="dcterms:W3CDTF">2016-08-09T15:26:00Z</dcterms:created>
  <dcterms:modified xsi:type="dcterms:W3CDTF">2016-08-09T15:27:00Z</dcterms:modified>
</cp:coreProperties>
</file>